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>9</w:t>
      </w:r>
      <w:r w:rsidRPr="00BB6487">
        <w:rPr>
          <w:rFonts w:ascii="Arial Narrow" w:hAnsi="Arial Narrow" w:cs="Arial Narrow"/>
          <w:b/>
          <w:bCs/>
          <w:vertAlign w:val="superscript"/>
        </w:rPr>
        <w:t>th</w:t>
      </w:r>
      <w:r w:rsidRPr="00BB6487">
        <w:rPr>
          <w:rFonts w:ascii="Arial Narrow" w:hAnsi="Arial Narrow" w:cs="Arial Narrow"/>
          <w:b/>
          <w:bCs/>
        </w:rPr>
        <w:t xml:space="preserve"> Grade- SEPTEMBER </w:t>
      </w:r>
    </w:p>
    <w:p w:rsidR="00C33676" w:rsidRPr="00BB6487" w:rsidRDefault="00C33676" w:rsidP="00995CB7">
      <w:pPr>
        <w:numPr>
          <w:ilvl w:val="0"/>
          <w:numId w:val="1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Your schedule should include courses that challenge academically. Your course selection should include rigorous and interesting electives in addition to required classes. </w:t>
      </w:r>
    </w:p>
    <w:p w:rsidR="00C33676" w:rsidRPr="00BB6487" w:rsidRDefault="00C33676" w:rsidP="00995CB7">
      <w:pPr>
        <w:numPr>
          <w:ilvl w:val="0"/>
          <w:numId w:val="1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Reevaluate your high school progress. Make the changes necessary to improve your academic and activity record. </w:t>
      </w:r>
    </w:p>
    <w:p w:rsidR="00C33676" w:rsidRPr="00BB6487" w:rsidRDefault="00C33676" w:rsidP="00995CB7">
      <w:pPr>
        <w:numPr>
          <w:ilvl w:val="0"/>
          <w:numId w:val="1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Join fall school activities, including student government, athletic teams, clubs, plays and service organizations. Take leadership positions when possible. </w:t>
      </w:r>
    </w:p>
    <w:p w:rsidR="00C33676" w:rsidRPr="00BB6487" w:rsidRDefault="00C33676" w:rsidP="00995CB7">
      <w:pPr>
        <w:numPr>
          <w:ilvl w:val="0"/>
          <w:numId w:val="1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 xml:space="preserve">Read your </w:t>
      </w:r>
      <w:r w:rsidRPr="00BB6487">
        <w:rPr>
          <w:rFonts w:ascii="Arial Narrow" w:hAnsi="Arial Narrow" w:cs="Arial Narrow"/>
        </w:rPr>
        <w:t xml:space="preserve">Student </w:t>
      </w:r>
      <w:r>
        <w:rPr>
          <w:rFonts w:ascii="Arial Narrow" w:hAnsi="Arial Narrow" w:cs="Arial Narrow"/>
        </w:rPr>
        <w:t>Handbook</w:t>
      </w:r>
      <w:r w:rsidRPr="00BB6487">
        <w:rPr>
          <w:rFonts w:ascii="Arial Narrow" w:hAnsi="Arial Narrow" w:cs="Arial Narrow"/>
        </w:rPr>
        <w:t xml:space="preserve"> and share it with your parents so they will understand your school responsibilities. Review graduation requirements, honor roll requirements, attendance policy, discipline code, athletic eligibility, available clubs and organizations, etc. </w:t>
      </w:r>
    </w:p>
    <w:p w:rsidR="00C33676" w:rsidRPr="00BB6487" w:rsidRDefault="00C33676" w:rsidP="00995CB7">
      <w:pPr>
        <w:numPr>
          <w:ilvl w:val="0"/>
          <w:numId w:val="1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Use </w:t>
      </w:r>
      <w:r>
        <w:rPr>
          <w:rFonts w:ascii="Arial Narrow" w:hAnsi="Arial Narrow" w:cs="Arial Narrow"/>
        </w:rPr>
        <w:t>a planner</w:t>
      </w:r>
      <w:r w:rsidRPr="00BB6487">
        <w:rPr>
          <w:rFonts w:ascii="Arial Narrow" w:hAnsi="Arial Narrow" w:cs="Arial Narrow"/>
        </w:rPr>
        <w:t xml:space="preserve"> daily to organize your homework and activities.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OCTOBER </w:t>
      </w:r>
    </w:p>
    <w:p w:rsidR="00C33676" w:rsidRPr="00BB6487" w:rsidRDefault="00C33676" w:rsidP="00995CB7">
      <w:pPr>
        <w:numPr>
          <w:ilvl w:val="0"/>
          <w:numId w:val="13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Volunteer for school and community activities. </w:t>
      </w:r>
    </w:p>
    <w:p w:rsidR="00C33676" w:rsidRPr="00BB6487" w:rsidRDefault="00C33676" w:rsidP="00995CB7">
      <w:pPr>
        <w:numPr>
          <w:ilvl w:val="0"/>
          <w:numId w:val="13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Encourage your parents to attend your </w:t>
      </w:r>
      <w:r>
        <w:rPr>
          <w:rFonts w:ascii="Arial Narrow" w:hAnsi="Arial Narrow" w:cs="Arial Narrow"/>
        </w:rPr>
        <w:t>Parent/Teacher Conferences</w:t>
      </w:r>
      <w:r w:rsidRPr="00BB6487">
        <w:rPr>
          <w:rFonts w:ascii="Arial Narrow" w:hAnsi="Arial Narrow" w:cs="Arial Narrow"/>
        </w:rPr>
        <w:t xml:space="preserve"> and meet your teachers and school counselor. </w:t>
      </w:r>
    </w:p>
    <w:p w:rsidR="00C33676" w:rsidRPr="00BB6487" w:rsidRDefault="00C33676" w:rsidP="00995CB7">
      <w:pPr>
        <w:numPr>
          <w:ilvl w:val="0"/>
          <w:numId w:val="13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Consider taking the PSAT in October if you are preparing for college. </w:t>
      </w:r>
    </w:p>
    <w:p w:rsidR="00C33676" w:rsidRPr="00BB6487" w:rsidRDefault="00C33676" w:rsidP="00995CB7">
      <w:pPr>
        <w:numPr>
          <w:ilvl w:val="0"/>
          <w:numId w:val="13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</w:t>
      </w:r>
      <w:r>
        <w:rPr>
          <w:rFonts w:ascii="Arial Narrow" w:hAnsi="Arial Narrow" w:cs="Arial Narrow"/>
        </w:rPr>
        <w:t>grades on IC</w:t>
      </w:r>
      <w:r w:rsidRPr="00BB6487">
        <w:rPr>
          <w:rFonts w:ascii="Arial Narrow" w:hAnsi="Arial Narrow" w:cs="Arial Narrow"/>
        </w:rPr>
        <w:t xml:space="preserve"> for the first marking period and see your school counselor if you are having difficulty.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NOVEMBER </w:t>
      </w:r>
    </w:p>
    <w:p w:rsidR="00C33676" w:rsidRPr="00BB6487" w:rsidRDefault="00C33676" w:rsidP="00995CB7">
      <w:pPr>
        <w:numPr>
          <w:ilvl w:val="0"/>
          <w:numId w:val="14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Read books, newspapers and magazines in addition to assigned homework. </w:t>
      </w:r>
    </w:p>
    <w:p w:rsidR="00C33676" w:rsidRPr="00BB6487" w:rsidRDefault="00C33676" w:rsidP="00995CB7">
      <w:pPr>
        <w:numPr>
          <w:ilvl w:val="0"/>
          <w:numId w:val="14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report card. See your counselor if you need suggestions, tutoring, etc. </w:t>
      </w:r>
    </w:p>
    <w:p w:rsidR="00C33676" w:rsidRPr="00BB6487" w:rsidRDefault="00C33676" w:rsidP="00995CB7">
      <w:pPr>
        <w:numPr>
          <w:ilvl w:val="0"/>
          <w:numId w:val="14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Make an appointment with your counselor if you have not yet had a meeting this year. Request a copy of your transcript so you understand how your high school courses are recorded. Discuss your career and/or college plans with your counselor and explore the </w:t>
      </w:r>
      <w:r>
        <w:rPr>
          <w:rFonts w:ascii="Arial Narrow" w:hAnsi="Arial Narrow" w:cs="Arial Narrow"/>
        </w:rPr>
        <w:t xml:space="preserve">College &amp; Career website on Bayfield webpage </w:t>
      </w:r>
      <w:r w:rsidRPr="00BB6487">
        <w:rPr>
          <w:rFonts w:ascii="Arial Narrow" w:hAnsi="Arial Narrow" w:cs="Arial Narrow"/>
        </w:rPr>
        <w:t xml:space="preserve">to help with your planning. Use the college and career planning books in your school counseling office and media center.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DECEMBER </w:t>
      </w:r>
    </w:p>
    <w:p w:rsidR="00C33676" w:rsidRPr="00BB6487" w:rsidRDefault="00C33676" w:rsidP="00995CB7">
      <w:pPr>
        <w:numPr>
          <w:ilvl w:val="0"/>
          <w:numId w:val="15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Explore potential careers through reading, searches, interest inventories and course selection. </w:t>
      </w:r>
      <w:r w:rsidRPr="00BB6487">
        <w:rPr>
          <w:rFonts w:ascii="Arial Narrow" w:hAnsi="Arial Narrow" w:cs="Arial Narrow"/>
        </w:rPr>
        <w:br/>
        <w:t xml:space="preserve">Join winter school activities, including athletic teams, clubs and service organizations. Take leadership positions when possible. </w:t>
      </w:r>
    </w:p>
    <w:p w:rsidR="00C33676" w:rsidRPr="00BB6487" w:rsidRDefault="00C33676" w:rsidP="00995CB7">
      <w:pPr>
        <w:numPr>
          <w:ilvl w:val="0"/>
          <w:numId w:val="15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</w:t>
      </w:r>
      <w:r>
        <w:rPr>
          <w:rFonts w:ascii="Arial Narrow" w:hAnsi="Arial Narrow" w:cs="Arial Narrow"/>
        </w:rPr>
        <w:t>grades on IC</w:t>
      </w:r>
      <w:r w:rsidRPr="00BB6487">
        <w:rPr>
          <w:rFonts w:ascii="Arial Narrow" w:hAnsi="Arial Narrow" w:cs="Arial Narrow"/>
        </w:rPr>
        <w:t xml:space="preserve"> for the second marking period and see your counselor if you are having difficulty.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JANUARY </w:t>
      </w:r>
    </w:p>
    <w:p w:rsidR="00C33676" w:rsidRPr="00BB6487" w:rsidRDefault="00C33676" w:rsidP="00995CB7">
      <w:pPr>
        <w:numPr>
          <w:ilvl w:val="0"/>
          <w:numId w:val="16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Rededicate yourself after the winter vacation to achieve better grades. Evaluate your study habits and organization, making changes where necessary. </w:t>
      </w:r>
    </w:p>
    <w:p w:rsidR="00C33676" w:rsidRPr="00BB6487" w:rsidRDefault="00C33676" w:rsidP="00995CB7">
      <w:pPr>
        <w:numPr>
          <w:ilvl w:val="0"/>
          <w:numId w:val="16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Read unassigned newspapers, magazines and books to expand your knowledge and vocabulary. </w:t>
      </w:r>
    </w:p>
    <w:p w:rsidR="00C33676" w:rsidRPr="00BB6487" w:rsidRDefault="00C33676" w:rsidP="00995CB7">
      <w:pPr>
        <w:numPr>
          <w:ilvl w:val="0"/>
          <w:numId w:val="16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Prepare thoroughly for your </w:t>
      </w:r>
      <w:r>
        <w:rPr>
          <w:rFonts w:ascii="Arial Narrow" w:hAnsi="Arial Narrow" w:cs="Arial Narrow"/>
        </w:rPr>
        <w:t>Final</w:t>
      </w:r>
      <w:r w:rsidRPr="00BB6487">
        <w:rPr>
          <w:rFonts w:ascii="Arial Narrow" w:hAnsi="Arial Narrow" w:cs="Arial Narrow"/>
        </w:rPr>
        <w:t xml:space="preserve"> examinations.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FEBRUARY </w:t>
      </w:r>
    </w:p>
    <w:p w:rsidR="00C33676" w:rsidRPr="00BB6487" w:rsidRDefault="00C33676" w:rsidP="00995CB7">
      <w:pPr>
        <w:numPr>
          <w:ilvl w:val="0"/>
          <w:numId w:val="17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Begin planning for course selection for your junior year. </w:t>
      </w:r>
    </w:p>
    <w:p w:rsidR="00C33676" w:rsidRPr="00BB6487" w:rsidRDefault="00C33676" w:rsidP="00995CB7">
      <w:pPr>
        <w:numPr>
          <w:ilvl w:val="0"/>
          <w:numId w:val="17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Consider taking the Armed Service Vocational Aptitude Battery (ASVAB) to begin focusing on a career direction. </w:t>
      </w:r>
    </w:p>
    <w:p w:rsidR="00C33676" w:rsidRDefault="00C33676" w:rsidP="00995CB7">
      <w:pPr>
        <w:numPr>
          <w:ilvl w:val="0"/>
          <w:numId w:val="17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>Review your report card. See your counselor if you need suggestions, tutoring, etc.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BB6487">
      <w:pPr>
        <w:spacing w:after="0" w:line="240" w:lineRule="auto"/>
        <w:ind w:left="660"/>
        <w:rPr>
          <w:rFonts w:ascii="Arial Narrow" w:hAnsi="Arial Narrow" w:cs="Arial Narrow"/>
          <w:sz w:val="22"/>
          <w:szCs w:val="22"/>
        </w:rPr>
      </w:pP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MARCH </w:t>
      </w:r>
    </w:p>
    <w:p w:rsidR="00C33676" w:rsidRPr="00BB6487" w:rsidRDefault="00C33676" w:rsidP="00995CB7">
      <w:pPr>
        <w:numPr>
          <w:ilvl w:val="0"/>
          <w:numId w:val="18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Join spring school activities, including athletic teams, clubs and service organizations. Take leadership positions when possible. </w:t>
      </w:r>
    </w:p>
    <w:p w:rsidR="00C33676" w:rsidRPr="00BB6487" w:rsidRDefault="00C33676" w:rsidP="00995CB7">
      <w:pPr>
        <w:numPr>
          <w:ilvl w:val="0"/>
          <w:numId w:val="18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tentative four-year high school course selection plan. Your schedule should include courses that challenge academically and will expose you to a variety of career possibilities. </w:t>
      </w:r>
    </w:p>
    <w:p w:rsidR="00C33676" w:rsidRPr="00BB6487" w:rsidRDefault="00C33676" w:rsidP="00995CB7">
      <w:pPr>
        <w:numPr>
          <w:ilvl w:val="0"/>
          <w:numId w:val="18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Visit local college &amp; career fairs to continue your college exploration. Consider visiting a small, medium and large sized school to get a feel for college exploration. </w:t>
      </w:r>
    </w:p>
    <w:p w:rsidR="00C33676" w:rsidRPr="00BB6487" w:rsidRDefault="00C33676" w:rsidP="00995CB7">
      <w:pPr>
        <w:numPr>
          <w:ilvl w:val="0"/>
          <w:numId w:val="18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</w:t>
      </w:r>
      <w:r>
        <w:rPr>
          <w:rFonts w:ascii="Arial Narrow" w:hAnsi="Arial Narrow" w:cs="Arial Narrow"/>
        </w:rPr>
        <w:t>grades on IC</w:t>
      </w:r>
      <w:r w:rsidRPr="00BB6487">
        <w:rPr>
          <w:rFonts w:ascii="Arial Narrow" w:hAnsi="Arial Narrow" w:cs="Arial Narrow"/>
        </w:rPr>
        <w:t xml:space="preserve"> for the third marking period and see your counselor if you are having difficulty.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APRIL </w:t>
      </w:r>
    </w:p>
    <w:p w:rsidR="00C33676" w:rsidRPr="00BB6487" w:rsidRDefault="00C33676" w:rsidP="00995CB7">
      <w:pPr>
        <w:numPr>
          <w:ilvl w:val="0"/>
          <w:numId w:val="19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Review your report card. See your counselor if you need suggestions, tutoring, etc. </w:t>
      </w:r>
    </w:p>
    <w:p w:rsidR="00C33676" w:rsidRPr="00BB6487" w:rsidRDefault="00C33676" w:rsidP="00995CB7">
      <w:pPr>
        <w:numPr>
          <w:ilvl w:val="0"/>
          <w:numId w:val="19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>Review your planned junior year courses with your parents and make final changes if necessary.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MAY </w:t>
      </w:r>
    </w:p>
    <w:p w:rsidR="00C33676" w:rsidRPr="00BB6487" w:rsidRDefault="00C33676" w:rsidP="00995CB7">
      <w:pPr>
        <w:numPr>
          <w:ilvl w:val="0"/>
          <w:numId w:val="20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>Review your Progress Report for the fourth marking period and see your counselor if you are having difficulty.</w:t>
      </w:r>
      <w:r w:rsidRPr="00BB6487">
        <w:rPr>
          <w:rFonts w:ascii="Arial Narrow" w:hAnsi="Arial Narrow" w:cs="Arial Narrow"/>
          <w:sz w:val="22"/>
          <w:szCs w:val="22"/>
        </w:rPr>
        <w:t xml:space="preserve">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 xml:space="preserve">JUNE </w:t>
      </w:r>
    </w:p>
    <w:p w:rsidR="00C33676" w:rsidRPr="00BB6487" w:rsidRDefault="00C33676" w:rsidP="00995CB7">
      <w:pPr>
        <w:numPr>
          <w:ilvl w:val="0"/>
          <w:numId w:val="21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Prepare thoroughly for your final examinations. </w:t>
      </w:r>
    </w:p>
    <w:p w:rsidR="00C33676" w:rsidRPr="00BB6487" w:rsidRDefault="00C33676" w:rsidP="00995CB7">
      <w:pPr>
        <w:numPr>
          <w:ilvl w:val="0"/>
          <w:numId w:val="21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Make plans for the summer. </w:t>
      </w:r>
    </w:p>
    <w:p w:rsidR="00C33676" w:rsidRPr="00BB6487" w:rsidRDefault="00C33676" w:rsidP="00995CB7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  <w:b/>
          <w:bCs/>
        </w:rPr>
        <w:t>SUMMER</w:t>
      </w:r>
      <w:r w:rsidRPr="00BB6487">
        <w:rPr>
          <w:rFonts w:ascii="Arial Narrow" w:hAnsi="Arial Narrow" w:cs="Arial Narrow"/>
        </w:rPr>
        <w:t xml:space="preserve"> </w:t>
      </w:r>
    </w:p>
    <w:p w:rsidR="00C33676" w:rsidRPr="00BB6487" w:rsidRDefault="00C33676" w:rsidP="00995CB7">
      <w:pPr>
        <w:numPr>
          <w:ilvl w:val="0"/>
          <w:numId w:val="2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Begin your summer reading for English class. </w:t>
      </w:r>
    </w:p>
    <w:p w:rsidR="00C33676" w:rsidRPr="00BB6487" w:rsidRDefault="00C33676" w:rsidP="00995CB7">
      <w:pPr>
        <w:numPr>
          <w:ilvl w:val="0"/>
          <w:numId w:val="2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Read non-assigned books, etc. </w:t>
      </w:r>
    </w:p>
    <w:p w:rsidR="00C33676" w:rsidRPr="00BB6487" w:rsidRDefault="00C33676" w:rsidP="00995CB7">
      <w:pPr>
        <w:numPr>
          <w:ilvl w:val="0"/>
          <w:numId w:val="2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Be involved in summer activities including sports, work, hobbies and community and volunteer services. </w:t>
      </w:r>
    </w:p>
    <w:p w:rsidR="00C33676" w:rsidRPr="00BB6487" w:rsidRDefault="00C33676" w:rsidP="00995CB7">
      <w:pPr>
        <w:numPr>
          <w:ilvl w:val="0"/>
          <w:numId w:val="2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Visit some local colleges if you think college is in your future. Begin to get a feel for different types of college campuses. </w:t>
      </w:r>
    </w:p>
    <w:p w:rsidR="00C33676" w:rsidRPr="00BB6487" w:rsidRDefault="00C33676" w:rsidP="00995CB7">
      <w:pPr>
        <w:numPr>
          <w:ilvl w:val="0"/>
          <w:numId w:val="22"/>
        </w:numPr>
        <w:spacing w:after="0" w:line="240" w:lineRule="auto"/>
        <w:ind w:left="1020"/>
        <w:rPr>
          <w:rFonts w:ascii="Arial Narrow" w:hAnsi="Arial Narrow" w:cs="Arial Narrow"/>
          <w:sz w:val="22"/>
          <w:szCs w:val="22"/>
        </w:rPr>
      </w:pPr>
      <w:r w:rsidRPr="00BB6487">
        <w:rPr>
          <w:rFonts w:ascii="Arial Narrow" w:hAnsi="Arial Narrow" w:cs="Arial Narrow"/>
        </w:rPr>
        <w:t xml:space="preserve">Update your high school "Brag Sheet" (a list of school and community experiences and awards). Plan how you will add to it this summer and in grade eleven. </w:t>
      </w:r>
    </w:p>
    <w:p w:rsidR="00C33676" w:rsidRPr="00BB6487" w:rsidRDefault="00C33676" w:rsidP="00995CB7">
      <w:pPr>
        <w:spacing w:after="0"/>
        <w:rPr>
          <w:rFonts w:ascii="Arial Narrow" w:hAnsi="Arial Narrow" w:cs="Arial Narrow"/>
          <w:sz w:val="32"/>
          <w:szCs w:val="32"/>
        </w:rPr>
      </w:pPr>
    </w:p>
    <w:sectPr w:rsidR="00C33676" w:rsidRPr="00BB6487" w:rsidSect="005A7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76" w:rsidRDefault="00C33676" w:rsidP="001D4C44">
      <w:pPr>
        <w:spacing w:after="0" w:line="240" w:lineRule="auto"/>
      </w:pPr>
      <w:r>
        <w:separator/>
      </w:r>
    </w:p>
  </w:endnote>
  <w:endnote w:type="continuationSeparator" w:id="1">
    <w:p w:rsidR="00C33676" w:rsidRDefault="00C33676" w:rsidP="001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76" w:rsidRDefault="00C33676" w:rsidP="001D4C44">
      <w:pPr>
        <w:spacing w:after="0" w:line="240" w:lineRule="auto"/>
      </w:pPr>
      <w:r>
        <w:separator/>
      </w:r>
    </w:p>
  </w:footnote>
  <w:footnote w:type="continuationSeparator" w:id="1">
    <w:p w:rsidR="00C33676" w:rsidRDefault="00C33676" w:rsidP="001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676" w:rsidRPr="00BB6487" w:rsidRDefault="00C33676" w:rsidP="001D4C44">
    <w:pPr>
      <w:spacing w:before="100" w:beforeAutospacing="1" w:after="100" w:afterAutospacing="1" w:line="240" w:lineRule="auto"/>
      <w:jc w:val="center"/>
      <w:rPr>
        <w:rFonts w:ascii="Arial Narrow" w:hAnsi="Arial Narrow" w:cs="Arial Narrow"/>
        <w:b/>
        <w:bCs/>
      </w:rPr>
    </w:pPr>
    <w:r w:rsidRPr="00BB6487">
      <w:rPr>
        <w:rFonts w:ascii="Arial Narrow" w:hAnsi="Arial Narrow" w:cs="Arial Narrow"/>
        <w:b/>
        <w:bCs/>
        <w:sz w:val="28"/>
        <w:szCs w:val="28"/>
      </w:rPr>
      <w:t>Sophomore Planning Calendar</w:t>
    </w:r>
  </w:p>
  <w:p w:rsidR="00C33676" w:rsidRDefault="00C33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51"/>
    <w:multiLevelType w:val="multilevel"/>
    <w:tmpl w:val="F08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D738D3"/>
    <w:multiLevelType w:val="multilevel"/>
    <w:tmpl w:val="901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ED54D7"/>
    <w:multiLevelType w:val="multilevel"/>
    <w:tmpl w:val="0DA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A0451B"/>
    <w:multiLevelType w:val="multilevel"/>
    <w:tmpl w:val="D11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051FD5"/>
    <w:multiLevelType w:val="multilevel"/>
    <w:tmpl w:val="B192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C45132F"/>
    <w:multiLevelType w:val="multilevel"/>
    <w:tmpl w:val="708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55955B3"/>
    <w:multiLevelType w:val="multilevel"/>
    <w:tmpl w:val="05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925972"/>
    <w:multiLevelType w:val="multilevel"/>
    <w:tmpl w:val="6C0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32C3028"/>
    <w:multiLevelType w:val="multilevel"/>
    <w:tmpl w:val="61F4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51E5E3C"/>
    <w:multiLevelType w:val="multilevel"/>
    <w:tmpl w:val="D1D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54237E3"/>
    <w:multiLevelType w:val="multilevel"/>
    <w:tmpl w:val="8FDA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8F30B9"/>
    <w:multiLevelType w:val="multilevel"/>
    <w:tmpl w:val="D23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B7247B"/>
    <w:multiLevelType w:val="multilevel"/>
    <w:tmpl w:val="5CB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6B3E0A"/>
    <w:multiLevelType w:val="multilevel"/>
    <w:tmpl w:val="32F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EEB4BCB"/>
    <w:multiLevelType w:val="multilevel"/>
    <w:tmpl w:val="054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C73F5A"/>
    <w:multiLevelType w:val="multilevel"/>
    <w:tmpl w:val="53E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3690E65"/>
    <w:multiLevelType w:val="multilevel"/>
    <w:tmpl w:val="B0D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9135A3A"/>
    <w:multiLevelType w:val="multilevel"/>
    <w:tmpl w:val="4FC6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A0870BB"/>
    <w:multiLevelType w:val="multilevel"/>
    <w:tmpl w:val="EE4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7D5AC1"/>
    <w:multiLevelType w:val="multilevel"/>
    <w:tmpl w:val="C5B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5D7727"/>
    <w:multiLevelType w:val="multilevel"/>
    <w:tmpl w:val="CB6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DDB1588"/>
    <w:multiLevelType w:val="multilevel"/>
    <w:tmpl w:val="48CC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21"/>
  </w:num>
  <w:num w:numId="9">
    <w:abstractNumId w:val="12"/>
  </w:num>
  <w:num w:numId="10">
    <w:abstractNumId w:val="17"/>
  </w:num>
  <w:num w:numId="11">
    <w:abstractNumId w:val="5"/>
  </w:num>
  <w:num w:numId="12">
    <w:abstractNumId w:val="16"/>
  </w:num>
  <w:num w:numId="13">
    <w:abstractNumId w:val="20"/>
  </w:num>
  <w:num w:numId="14">
    <w:abstractNumId w:val="1"/>
  </w:num>
  <w:num w:numId="15">
    <w:abstractNumId w:val="14"/>
  </w:num>
  <w:num w:numId="16">
    <w:abstractNumId w:val="19"/>
  </w:num>
  <w:num w:numId="17">
    <w:abstractNumId w:val="18"/>
  </w:num>
  <w:num w:numId="18">
    <w:abstractNumId w:val="2"/>
  </w:num>
  <w:num w:numId="19">
    <w:abstractNumId w:val="11"/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16"/>
    <w:rsid w:val="000A4166"/>
    <w:rsid w:val="001D4C44"/>
    <w:rsid w:val="002554D4"/>
    <w:rsid w:val="00463BB7"/>
    <w:rsid w:val="004D79C7"/>
    <w:rsid w:val="0059044F"/>
    <w:rsid w:val="005A7D43"/>
    <w:rsid w:val="00682064"/>
    <w:rsid w:val="00763316"/>
    <w:rsid w:val="00995CB7"/>
    <w:rsid w:val="00BA489C"/>
    <w:rsid w:val="00BB6487"/>
    <w:rsid w:val="00BC6A18"/>
    <w:rsid w:val="00BF59ED"/>
    <w:rsid w:val="00C33676"/>
    <w:rsid w:val="00D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331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763316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C44"/>
  </w:style>
  <w:style w:type="paragraph" w:styleId="Footer">
    <w:name w:val="footer"/>
    <w:basedOn w:val="Normal"/>
    <w:link w:val="FooterChar"/>
    <w:uiPriority w:val="99"/>
    <w:semiHidden/>
    <w:rsid w:val="001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11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11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1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615</Words>
  <Characters>3509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Hudack</dc:creator>
  <cp:keywords/>
  <dc:description/>
  <cp:lastModifiedBy>nlarson</cp:lastModifiedBy>
  <cp:revision>4</cp:revision>
  <dcterms:created xsi:type="dcterms:W3CDTF">2011-08-27T08:41:00Z</dcterms:created>
  <dcterms:modified xsi:type="dcterms:W3CDTF">2012-01-13T15:45:00Z</dcterms:modified>
</cp:coreProperties>
</file>